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D2" w:rsidRDefault="00C96505" w:rsidP="00C96505">
      <w:pPr>
        <w:jc w:val="center"/>
        <w:rPr>
          <w:b/>
          <w:sz w:val="32"/>
        </w:rPr>
      </w:pPr>
      <w:r w:rsidRPr="00C96505">
        <w:rPr>
          <w:b/>
          <w:noProof/>
          <w:sz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-585470</wp:posOffset>
            </wp:positionV>
            <wp:extent cx="1028700" cy="1028700"/>
            <wp:effectExtent l="0" t="0" r="0" b="0"/>
            <wp:wrapNone/>
            <wp:docPr id="1" name="Kép 1" descr="N:\Igazgatas\Gimnazium\Arculat\LOGOk-jó\comenius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gazgatas\Gimnazium\Arculat\LOGOk-jó\comenius_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C96505">
        <w:rPr>
          <w:b/>
          <w:sz w:val="32"/>
        </w:rPr>
        <w:t xml:space="preserve">Érettségi eredmények </w:t>
      </w:r>
    </w:p>
    <w:p w:rsidR="00A560A5" w:rsidRPr="00740A10" w:rsidRDefault="00C96505" w:rsidP="00C96505">
      <w:pPr>
        <w:jc w:val="center"/>
        <w:rPr>
          <w:b/>
          <w:sz w:val="32"/>
        </w:rPr>
      </w:pPr>
      <w:r w:rsidRPr="00740A10">
        <w:rPr>
          <w:b/>
          <w:sz w:val="32"/>
        </w:rPr>
        <w:t>201</w:t>
      </w:r>
      <w:r w:rsidR="00740A10">
        <w:rPr>
          <w:b/>
          <w:sz w:val="32"/>
        </w:rPr>
        <w:t>5</w:t>
      </w:r>
      <w:r w:rsidRPr="00740A10">
        <w:rPr>
          <w:b/>
          <w:sz w:val="32"/>
        </w:rPr>
        <w:t>. május-júniusi vizsgaidőszakban</w:t>
      </w:r>
    </w:p>
    <w:p w:rsidR="00C96505" w:rsidRPr="00740A10" w:rsidRDefault="00C96505" w:rsidP="00223AA9"/>
    <w:tbl>
      <w:tblPr>
        <w:tblW w:w="7797" w:type="dxa"/>
        <w:jc w:val="center"/>
        <w:tblCellSpacing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276"/>
        <w:gridCol w:w="1418"/>
      </w:tblGrid>
      <w:tr w:rsidR="00740A10" w:rsidRPr="00740A10" w:rsidTr="00740A10">
        <w:trPr>
          <w:tblCellSpacing w:w="15" w:type="dxa"/>
          <w:jc w:val="center"/>
        </w:trPr>
        <w:tc>
          <w:tcPr>
            <w:tcW w:w="3357" w:type="dxa"/>
            <w:vAlign w:val="center"/>
            <w:hideMark/>
          </w:tcPr>
          <w:p w:rsidR="00C96505" w:rsidRPr="00225E7C" w:rsidRDefault="00C96505" w:rsidP="00C965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25E7C">
              <w:rPr>
                <w:rFonts w:eastAsia="Times New Roman" w:cs="Times New Roman"/>
                <w:sz w:val="24"/>
                <w:szCs w:val="24"/>
                <w:lang w:eastAsia="hu-HU"/>
              </w:rPr>
              <w:t>jelentkezők száma</w:t>
            </w:r>
          </w:p>
        </w:tc>
        <w:tc>
          <w:tcPr>
            <w:tcW w:w="1671" w:type="dxa"/>
            <w:vAlign w:val="center"/>
          </w:tcPr>
          <w:p w:rsidR="00C96505" w:rsidRPr="00225E7C" w:rsidRDefault="00C96505" w:rsidP="00C965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40A10">
              <w:rPr>
                <w:rFonts w:eastAsia="Times New Roman" w:cs="Times New Roman"/>
                <w:sz w:val="24"/>
                <w:szCs w:val="24"/>
                <w:lang w:eastAsia="hu-HU"/>
              </w:rPr>
              <w:t>vizsga szintje</w:t>
            </w:r>
          </w:p>
        </w:tc>
        <w:tc>
          <w:tcPr>
            <w:tcW w:w="1246" w:type="dxa"/>
            <w:vAlign w:val="center"/>
            <w:hideMark/>
          </w:tcPr>
          <w:p w:rsidR="00C96505" w:rsidRPr="00225E7C" w:rsidRDefault="00C96505" w:rsidP="00C965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40A10">
              <w:rPr>
                <w:rFonts w:eastAsia="Times New Roman" w:cs="Times New Roman"/>
                <w:sz w:val="24"/>
                <w:szCs w:val="24"/>
                <w:lang w:eastAsia="hu-HU"/>
              </w:rPr>
              <w:t>vizsgázók száma</w:t>
            </w:r>
          </w:p>
        </w:tc>
        <w:tc>
          <w:tcPr>
            <w:tcW w:w="1373" w:type="dxa"/>
            <w:vAlign w:val="center"/>
          </w:tcPr>
          <w:p w:rsidR="00C96505" w:rsidRPr="00225E7C" w:rsidRDefault="00C96505" w:rsidP="00C965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25E7C">
              <w:rPr>
                <w:rFonts w:eastAsia="Times New Roman" w:cs="Times New Roman"/>
                <w:sz w:val="24"/>
                <w:szCs w:val="24"/>
                <w:lang w:eastAsia="hu-HU"/>
              </w:rPr>
              <w:t>százalékos átlag</w:t>
            </w:r>
          </w:p>
        </w:tc>
      </w:tr>
      <w:tr w:rsidR="00390E39" w:rsidRPr="00740A10" w:rsidTr="00B43DAB">
        <w:trPr>
          <w:trHeight w:val="471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C96505" w:rsidRPr="00225E7C" w:rsidRDefault="00C96505" w:rsidP="00C96505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  <w:r w:rsidRPr="00225E7C">
              <w:rPr>
                <w:rFonts w:eastAsia="Times New Roman" w:cs="Times New Roman"/>
                <w:lang w:eastAsia="hu-HU"/>
              </w:rPr>
              <w:t>angol célnyelvi civilizáció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C96505" w:rsidRPr="00225E7C" w:rsidRDefault="00C96505" w:rsidP="00390E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25E7C">
              <w:rPr>
                <w:rFonts w:eastAsia="Times New Roman" w:cs="Times New Roman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C96505" w:rsidRPr="00225E7C" w:rsidRDefault="00390E39" w:rsidP="00390E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40A10">
              <w:rPr>
                <w:rFonts w:eastAsia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C96505" w:rsidRPr="00225E7C" w:rsidRDefault="00390E39" w:rsidP="00390E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740A10">
              <w:rPr>
                <w:rFonts w:eastAsia="Times New Roman" w:cs="Times New Roman"/>
                <w:sz w:val="24"/>
                <w:szCs w:val="24"/>
                <w:lang w:eastAsia="hu-HU"/>
              </w:rPr>
              <w:t>74</w:t>
            </w:r>
            <w:r w:rsidR="00C96505" w:rsidRPr="00225E7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angol nyelv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19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71 %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angol nyelv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96 %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biológia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41 %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biológia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65 %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fizika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60 %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kémia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34 %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kémia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41 %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roofErr w:type="gramStart"/>
            <w:r w:rsidRPr="00740A10">
              <w:t>magyar</w:t>
            </w:r>
            <w:proofErr w:type="gramEnd"/>
            <w:r w:rsidRPr="00740A10">
              <w:t xml:space="preserve"> mint idegen nyelv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76 %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magyar nyelv és irodalom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57 %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magyar nyelv és irodalom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20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67 %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matematika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54 %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matematika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21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55 %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mozgóképkultúra és médiaismeret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4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60 %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r w:rsidRPr="00740A10">
              <w:t>testnevelés</w:t>
            </w:r>
          </w:p>
        </w:tc>
        <w:tc>
          <w:tcPr>
            <w:tcW w:w="1671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  <w:hideMark/>
          </w:tcPr>
          <w:p w:rsidR="00390E39" w:rsidRPr="00740A10" w:rsidRDefault="00390E39" w:rsidP="00390E39">
            <w:pPr>
              <w:jc w:val="center"/>
            </w:pPr>
            <w:r w:rsidRPr="00740A10">
              <w:t>58 %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</w:tcPr>
          <w:p w:rsidR="00390E39" w:rsidRPr="00740A10" w:rsidRDefault="00390E39" w:rsidP="00390E39">
            <w:r w:rsidRPr="00740A10">
              <w:t>testnevelés</w:t>
            </w:r>
          </w:p>
        </w:tc>
        <w:tc>
          <w:tcPr>
            <w:tcW w:w="1671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1</w:t>
            </w:r>
          </w:p>
        </w:tc>
        <w:tc>
          <w:tcPr>
            <w:tcW w:w="1373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92 %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</w:tcPr>
          <w:p w:rsidR="00390E39" w:rsidRPr="00740A10" w:rsidRDefault="00390E39" w:rsidP="00390E39">
            <w:r w:rsidRPr="00740A10">
              <w:t>történelem</w:t>
            </w:r>
          </w:p>
        </w:tc>
        <w:tc>
          <w:tcPr>
            <w:tcW w:w="1671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emelt</w:t>
            </w:r>
          </w:p>
        </w:tc>
        <w:tc>
          <w:tcPr>
            <w:tcW w:w="1246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3</w:t>
            </w:r>
          </w:p>
        </w:tc>
        <w:tc>
          <w:tcPr>
            <w:tcW w:w="1373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53 %</w:t>
            </w:r>
          </w:p>
        </w:tc>
      </w:tr>
      <w:tr w:rsidR="00390E39" w:rsidRPr="00740A10" w:rsidTr="00B43DAB">
        <w:trPr>
          <w:trHeight w:val="284"/>
          <w:tblCellSpacing w:w="15" w:type="dxa"/>
          <w:jc w:val="center"/>
        </w:trPr>
        <w:tc>
          <w:tcPr>
            <w:tcW w:w="3357" w:type="dxa"/>
            <w:shd w:val="clear" w:color="auto" w:fill="FFE79D"/>
            <w:vAlign w:val="center"/>
          </w:tcPr>
          <w:p w:rsidR="00390E39" w:rsidRPr="00740A10" w:rsidRDefault="00390E39" w:rsidP="00390E39">
            <w:r w:rsidRPr="00740A10">
              <w:t>történelem</w:t>
            </w:r>
          </w:p>
        </w:tc>
        <w:tc>
          <w:tcPr>
            <w:tcW w:w="1671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közép</w:t>
            </w:r>
          </w:p>
        </w:tc>
        <w:tc>
          <w:tcPr>
            <w:tcW w:w="1246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18</w:t>
            </w:r>
          </w:p>
        </w:tc>
        <w:tc>
          <w:tcPr>
            <w:tcW w:w="1373" w:type="dxa"/>
            <w:shd w:val="clear" w:color="auto" w:fill="FFE79D"/>
            <w:vAlign w:val="center"/>
          </w:tcPr>
          <w:p w:rsidR="00390E39" w:rsidRPr="00740A10" w:rsidRDefault="00390E39" w:rsidP="00390E39">
            <w:pPr>
              <w:jc w:val="center"/>
            </w:pPr>
            <w:r w:rsidRPr="00740A10">
              <w:t>63 %</w:t>
            </w:r>
          </w:p>
        </w:tc>
      </w:tr>
    </w:tbl>
    <w:p w:rsidR="00390E39" w:rsidRPr="00740A10" w:rsidRDefault="00390E39" w:rsidP="00390E39"/>
    <w:sectPr w:rsidR="00390E39" w:rsidRPr="00740A10" w:rsidSect="00740A1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6"/>
    <w:rsid w:val="00223AA9"/>
    <w:rsid w:val="00225E7C"/>
    <w:rsid w:val="002D1ED2"/>
    <w:rsid w:val="002F63EC"/>
    <w:rsid w:val="00390E39"/>
    <w:rsid w:val="00740A10"/>
    <w:rsid w:val="007E0B56"/>
    <w:rsid w:val="00A560A5"/>
    <w:rsid w:val="00B43DAB"/>
    <w:rsid w:val="00C96505"/>
    <w:rsid w:val="00E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1C009-CE3E-467B-832A-B7C0FAAD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8B89-AA39-4AA9-8DD6-5DB12BFE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Franciska</dc:creator>
  <cp:keywords/>
  <dc:description/>
  <cp:lastModifiedBy>Kis Franciska</cp:lastModifiedBy>
  <cp:revision>4</cp:revision>
  <cp:lastPrinted>2017-03-03T10:18:00Z</cp:lastPrinted>
  <dcterms:created xsi:type="dcterms:W3CDTF">2017-03-03T10:15:00Z</dcterms:created>
  <dcterms:modified xsi:type="dcterms:W3CDTF">2017-03-03T10:30:00Z</dcterms:modified>
</cp:coreProperties>
</file>